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07F9A5EC" w14:textId="77777777" w:rsidR="00043D81" w:rsidRPr="00055D9E" w:rsidRDefault="00043D81" w:rsidP="00043D81">
      <w:pPr>
        <w:tabs>
          <w:tab w:val="left" w:pos="5685"/>
        </w:tabs>
        <w:rPr>
          <w:rFonts w:ascii="Arial" w:hAnsi="Arial" w:cs="Arial"/>
        </w:rPr>
      </w:pPr>
    </w:p>
    <w:p w14:paraId="0F5EF986" w14:textId="77777777" w:rsidR="00043D81" w:rsidRPr="009C5D93" w:rsidRDefault="00043D81" w:rsidP="00043D81">
      <w:pPr>
        <w:jc w:val="center"/>
        <w:rPr>
          <w:rFonts w:ascii="Arial" w:hAnsi="Arial" w:cs="Arial"/>
        </w:rPr>
      </w:pPr>
      <w:r w:rsidRPr="009C5D93">
        <w:rPr>
          <w:rFonts w:ascii="Arial" w:hAnsi="Arial" w:cs="Arial"/>
        </w:rPr>
        <w:t>AVVISO PUBBLICO INCLUDIS 2021</w:t>
      </w:r>
    </w:p>
    <w:p w14:paraId="4997324A" w14:textId="77777777" w:rsidR="00043D81" w:rsidRPr="009C5D93" w:rsidRDefault="00043D81" w:rsidP="00043D81">
      <w:pPr>
        <w:jc w:val="center"/>
        <w:rPr>
          <w:rFonts w:ascii="Arial" w:hAnsi="Arial" w:cs="Arial"/>
        </w:rPr>
      </w:pPr>
    </w:p>
    <w:p w14:paraId="48712BF5" w14:textId="77777777" w:rsidR="00043D81" w:rsidRPr="009C5D93" w:rsidRDefault="00043D81" w:rsidP="00043D81">
      <w:pPr>
        <w:jc w:val="center"/>
        <w:rPr>
          <w:rFonts w:ascii="Arial" w:hAnsi="Arial" w:cs="Arial"/>
        </w:rPr>
      </w:pPr>
      <w:r w:rsidRPr="009C5D93">
        <w:rPr>
          <w:rFonts w:ascii="Arial" w:hAnsi="Arial" w:cs="Arial"/>
        </w:rPr>
        <w:t>Progetti di inclusione socio-lavorativa di persone con disabilità – INCLUDIS 2021</w:t>
      </w:r>
    </w:p>
    <w:p w14:paraId="38B01F22" w14:textId="77777777" w:rsidR="00043D81" w:rsidRPr="009C5D93" w:rsidRDefault="00043D81" w:rsidP="00043D81">
      <w:pPr>
        <w:spacing w:after="120"/>
        <w:jc w:val="center"/>
        <w:rPr>
          <w:rFonts w:ascii="Arial" w:hAnsi="Arial" w:cs="Arial"/>
        </w:rPr>
      </w:pPr>
      <w:r w:rsidRPr="009C5D93">
        <w:rPr>
          <w:rFonts w:ascii="Arial" w:hAnsi="Arial" w:cs="Arial"/>
        </w:rPr>
        <w:t>Asse Inclusione sociale PO FSE 2014-2020</w:t>
      </w:r>
    </w:p>
    <w:p w14:paraId="57A73FFB" w14:textId="77777777" w:rsidR="00043D81" w:rsidRPr="009C5D93" w:rsidRDefault="00043D81" w:rsidP="00043D81">
      <w:pPr>
        <w:jc w:val="center"/>
        <w:rPr>
          <w:rFonts w:ascii="Arial" w:hAnsi="Arial" w:cs="Arial"/>
        </w:rPr>
      </w:pPr>
      <w:r w:rsidRPr="009C5D93">
        <w:rPr>
          <w:rFonts w:ascii="Arial" w:hAnsi="Arial" w:cs="Arial"/>
        </w:rPr>
        <w:t>OT 9 – Priorità I – Obiettivo specifico 9.2. Azione 9.2.1</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77777777"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p>
    <w:p w14:paraId="53B9BC54" w14:textId="499DD2BF"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“INCLUDIS</w:t>
      </w:r>
      <w:r w:rsidR="002A41F2">
        <w:rPr>
          <w:rFonts w:ascii="Arial" w:hAnsi="Arial" w:cs="Arial"/>
        </w:rPr>
        <w:t xml:space="preserve"> 2021</w:t>
      </w:r>
      <w:r w:rsidR="00C430FB" w:rsidRPr="001A14BA">
        <w:rPr>
          <w:rFonts w:ascii="Arial" w:hAnsi="Arial" w:cs="Arial"/>
        </w:rPr>
        <w:t xml:space="preserve">” finanziato a valere sul PO FSE 2014-2020 </w:t>
      </w:r>
      <w:r w:rsidR="002A41F2">
        <w:rPr>
          <w:rFonts w:ascii="Arial" w:hAnsi="Arial" w:cs="Arial"/>
        </w:rPr>
        <w:t>–</w:t>
      </w:r>
      <w:r w:rsidR="00C430FB" w:rsidRPr="001A14BA">
        <w:rPr>
          <w:rFonts w:ascii="Arial" w:hAnsi="Arial" w:cs="Arial"/>
        </w:rPr>
        <w:t xml:space="preserve"> OT</w:t>
      </w:r>
      <w:r w:rsidR="002A41F2">
        <w:rPr>
          <w:rFonts w:ascii="Arial" w:hAnsi="Arial" w:cs="Arial"/>
        </w:rPr>
        <w:t xml:space="preserve"> </w:t>
      </w:r>
      <w:r w:rsidR="00C430FB" w:rsidRPr="001A14BA">
        <w:rPr>
          <w:rFonts w:ascii="Arial" w:hAnsi="Arial" w:cs="Arial"/>
        </w:rPr>
        <w:t>9 – Priorità I – Obiettivo specifico 9.2. Azione 9.2.1</w:t>
      </w:r>
      <w:r w:rsidR="008737F0">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09A770C4" w14:textId="77777777" w:rsidR="00C430FB" w:rsidRPr="001A14BA" w:rsidRDefault="00C430FB" w:rsidP="00C430FB">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rPr>
      </w:pPr>
      <w:r w:rsidRPr="001A14BA">
        <w:rPr>
          <w:rFonts w:ascii="Arial" w:hAnsi="Arial" w:cs="Arial"/>
        </w:rPr>
        <w:t xml:space="preserve">di avere </w:t>
      </w:r>
      <w:r w:rsidR="009E623A">
        <w:rPr>
          <w:rFonts w:ascii="Arial" w:hAnsi="Arial" w:cs="Arial"/>
        </w:rPr>
        <w:t>un</w:t>
      </w:r>
      <w:r w:rsidRPr="001A14BA">
        <w:rPr>
          <w:rFonts w:ascii="Arial" w:hAnsi="Arial" w:cs="Arial"/>
        </w:rPr>
        <w:t>a sede operativa in Sardegna;</w:t>
      </w:r>
    </w:p>
    <w:p w14:paraId="7BE32C21"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in regola con le norme che disciplinano il diritto al lavoro dei disabili;</w:t>
      </w:r>
    </w:p>
    <w:p w14:paraId="5520D7B6"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non avere proceduto nei 12 mesi antecedenti alla data di pubblicazione dell’avviso a licenziamenti per riduzione di personale (esclusa l’ipotesi di licenziamento per giusta causa o giustificato motivo soggettivo)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187EBE31" w:rsidR="001A14BA" w:rsidRPr="00BC6332" w:rsidRDefault="00043D81"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Sono escluse le procedure di cassa integrazione attivate in conseguenza della pandemia. Un soggetto ospitante che ha in corso contratti di solidarietà di tipo espansivo può attivare tirocini;</w:t>
      </w:r>
    </w:p>
    <w:p w14:paraId="6D978704" w14:textId="491B71B9" w:rsidR="001A14BA" w:rsidRPr="00BC6332" w:rsidRDefault="001A14BA"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essere in regola con la normativa in materia di sicurezza del lavoro</w:t>
      </w:r>
      <w:r w:rsidR="004B79DA" w:rsidRPr="00BC6332">
        <w:rPr>
          <w:rFonts w:ascii="Arial" w:hAnsi="Arial" w:cs="Arial"/>
          <w:bCs/>
        </w:rPr>
        <w:t xml:space="preserve"> (</w:t>
      </w:r>
      <w:proofErr w:type="spellStart"/>
      <w:r w:rsidR="004B79DA" w:rsidRPr="00BC6332">
        <w:rPr>
          <w:rFonts w:ascii="Arial" w:hAnsi="Arial" w:cs="Arial"/>
          <w:bCs/>
        </w:rPr>
        <w:t>D.Lgs.</w:t>
      </w:r>
      <w:proofErr w:type="spellEnd"/>
      <w:r w:rsidR="004B79DA" w:rsidRPr="00BC6332">
        <w:rPr>
          <w:rFonts w:ascii="Arial" w:hAnsi="Arial" w:cs="Arial"/>
          <w:bCs/>
        </w:rPr>
        <w:t xml:space="preserve"> 9 aprile 2008 n. 81 coordinato con il </w:t>
      </w:r>
      <w:proofErr w:type="spellStart"/>
      <w:r w:rsidR="004B79DA" w:rsidRPr="00BC6332">
        <w:rPr>
          <w:rFonts w:ascii="Arial" w:hAnsi="Arial" w:cs="Arial"/>
          <w:bCs/>
        </w:rPr>
        <w:t>D.Lgs.</w:t>
      </w:r>
      <w:proofErr w:type="spellEnd"/>
      <w:r w:rsidR="004B79DA" w:rsidRPr="00BC6332">
        <w:rPr>
          <w:rFonts w:ascii="Arial" w:hAnsi="Arial" w:cs="Arial"/>
          <w:bCs/>
        </w:rPr>
        <w:t xml:space="preserve"> 3 agosto 2009 n. 106.)</w:t>
      </w:r>
      <w:r w:rsidRPr="00BC6332">
        <w:rPr>
          <w:rFonts w:ascii="Arial" w:hAnsi="Arial" w:cs="Arial"/>
          <w:bCs/>
        </w:rPr>
        <w:t>;</w:t>
      </w:r>
    </w:p>
    <w:p w14:paraId="6923979E"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3F135E">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rPr>
        <w:t>di applicare integralmente il CCNL di riferimento;</w:t>
      </w:r>
    </w:p>
    <w:p w14:paraId="0362997F" w14:textId="77777777"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iscritt</w:t>
      </w:r>
      <w:r w:rsidR="002D7B54">
        <w:rPr>
          <w:rFonts w:ascii="Arial" w:hAnsi="Arial" w:cs="Arial"/>
          <w:bCs/>
        </w:rPr>
        <w:t>o</w:t>
      </w:r>
      <w:r w:rsidRPr="001A14BA">
        <w:rPr>
          <w:rFonts w:ascii="Arial" w:hAnsi="Arial" w:cs="Arial"/>
          <w:bCs/>
        </w:rPr>
        <w:t>, se soggett</w:t>
      </w:r>
      <w:r w:rsidR="002D7B54">
        <w:rPr>
          <w:rFonts w:ascii="Arial" w:hAnsi="Arial" w:cs="Arial"/>
          <w:bCs/>
        </w:rPr>
        <w:t>o</w:t>
      </w:r>
      <w:r w:rsidRPr="001A14BA">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B53B" w14:textId="77777777" w:rsidR="000F4C41" w:rsidRDefault="000F4C41" w:rsidP="00525352">
      <w:r>
        <w:separator/>
      </w:r>
    </w:p>
  </w:endnote>
  <w:endnote w:type="continuationSeparator" w:id="0">
    <w:p w14:paraId="091C8008" w14:textId="77777777" w:rsidR="000F4C41" w:rsidRDefault="000F4C41"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41DB" w14:textId="186FE0B5" w:rsidR="00525352" w:rsidRDefault="00C77821"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C77821" w:rsidRDefault="00C77821"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C77821" w:rsidRPr="00525352" w:rsidRDefault="00C77821">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FB80" w14:textId="2D7AF7B5" w:rsidR="00667EB8" w:rsidRDefault="00C77821" w:rsidP="00667EB8">
    <w:pPr>
      <w:pStyle w:val="Pidipagina"/>
      <w:jc w:val="center"/>
    </w:pPr>
    <w:r>
      <w:rPr>
        <w:noProof/>
      </w:rPr>
      <w:drawing>
        <wp:inline distT="0" distB="0" distL="0" distR="0" wp14:anchorId="617DA455" wp14:editId="2C1638F5">
          <wp:extent cx="2959200" cy="388800"/>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40BB76D3" w14:textId="72CA5357" w:rsidR="00C77821" w:rsidRDefault="00C77821" w:rsidP="00C77821">
    <w:pPr>
      <w:pStyle w:val="Pidipagina"/>
      <w:jc w:val="right"/>
    </w:pPr>
  </w:p>
  <w:p w14:paraId="56EC36E0" w14:textId="77777777" w:rsidR="00C77821" w:rsidRDefault="00C77821"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3D97" w14:textId="77777777" w:rsidR="00C77821" w:rsidRDefault="00C77821" w:rsidP="00C77821">
    <w:pPr>
      <w:pStyle w:val="Pidipagina"/>
      <w:jc w:val="center"/>
      <w:rPr>
        <w:lang w:val="pt-PT"/>
      </w:rPr>
    </w:pPr>
    <w:r>
      <w:rPr>
        <w:noProof/>
      </w:rPr>
      <w:drawing>
        <wp:inline distT="0" distB="0" distL="0" distR="0" wp14:anchorId="5EBE36C1" wp14:editId="424776AF">
          <wp:extent cx="2959200" cy="38880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5C658366" w14:textId="77777777" w:rsidR="00C77821" w:rsidRPr="00C77821" w:rsidRDefault="00C77821"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D12698">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D12698">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C77821" w:rsidRPr="00525352" w:rsidRDefault="00C77821">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4F3D" w14:textId="77777777" w:rsidR="002F124F" w:rsidRDefault="002F124F" w:rsidP="00667EB8">
    <w:pPr>
      <w:pStyle w:val="Pidipagina"/>
      <w:jc w:val="center"/>
    </w:pPr>
  </w:p>
  <w:p w14:paraId="48322380" w14:textId="77777777" w:rsidR="00C77821" w:rsidRDefault="00C77821" w:rsidP="00667EB8">
    <w:pPr>
      <w:pStyle w:val="Pidipagina"/>
      <w:jc w:val="center"/>
    </w:pPr>
    <w:r>
      <w:rPr>
        <w:noProof/>
      </w:rPr>
      <w:drawing>
        <wp:inline distT="0" distB="0" distL="0" distR="0" wp14:anchorId="68263E83" wp14:editId="1E390CAC">
          <wp:extent cx="2959200" cy="3888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736FC94E" w14:textId="77777777" w:rsidR="00C77821" w:rsidRPr="00C77821" w:rsidRDefault="00C77821"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D12698">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D12698">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C77821" w:rsidRDefault="00C77821"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E7A3" w14:textId="77777777" w:rsidR="000F4C41" w:rsidRDefault="000F4C41" w:rsidP="00525352">
      <w:r>
        <w:separator/>
      </w:r>
    </w:p>
  </w:footnote>
  <w:footnote w:type="continuationSeparator" w:id="0">
    <w:p w14:paraId="259A4995" w14:textId="77777777" w:rsidR="000F4C41" w:rsidRDefault="000F4C41"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C67C" w14:textId="62C9CA4D" w:rsidR="0017732C" w:rsidRDefault="00D12698" w:rsidP="0017732C">
    <w:pPr>
      <w:pStyle w:val="Intestazione"/>
      <w:jc w:val="center"/>
      <w:rPr>
        <w:rFonts w:cs="Arial"/>
        <w:caps/>
        <w:sz w:val="16"/>
        <w:szCs w:val="16"/>
      </w:rPr>
    </w:pPr>
    <w:r>
      <w:rPr>
        <w:rFonts w:cs="Arial"/>
        <w:caps/>
        <w:noProof/>
        <w:sz w:val="16"/>
        <w:szCs w:val="16"/>
      </w:rPr>
      <w:drawing>
        <wp:anchor distT="0" distB="0" distL="114300" distR="114300" simplePos="0" relativeHeight="251665920" behindDoc="0" locked="0" layoutInCell="1" allowOverlap="1" wp14:anchorId="36C8065A" wp14:editId="7A8C9B88">
          <wp:simplePos x="0" y="0"/>
          <wp:positionH relativeFrom="column">
            <wp:posOffset>5687060</wp:posOffset>
          </wp:positionH>
          <wp:positionV relativeFrom="paragraph">
            <wp:posOffset>0</wp:posOffset>
          </wp:positionV>
          <wp:extent cx="567055" cy="64008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640080"/>
                  </a:xfrm>
                  <a:prstGeom prst="rect">
                    <a:avLst/>
                  </a:prstGeom>
                  <a:noFill/>
                </pic:spPr>
              </pic:pic>
            </a:graphicData>
          </a:graphic>
        </wp:anchor>
      </w:drawing>
    </w:r>
    <w:r>
      <w:rPr>
        <w:b/>
        <w:noProof/>
      </w:rPr>
      <w:drawing>
        <wp:anchor distT="0" distB="0" distL="114300" distR="114300" simplePos="0" relativeHeight="251663872" behindDoc="0" locked="0" layoutInCell="1" allowOverlap="1" wp14:anchorId="4E3246F1" wp14:editId="346A17B4">
          <wp:simplePos x="0" y="0"/>
          <wp:positionH relativeFrom="column">
            <wp:posOffset>286385</wp:posOffset>
          </wp:positionH>
          <wp:positionV relativeFrom="paragraph">
            <wp:posOffset>0</wp:posOffset>
          </wp:positionV>
          <wp:extent cx="633730" cy="609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730" cy="609600"/>
                  </a:xfrm>
                  <a:prstGeom prst="rect">
                    <a:avLst/>
                  </a:prstGeom>
                  <a:noFill/>
                </pic:spPr>
              </pic:pic>
            </a:graphicData>
          </a:graphic>
        </wp:anchor>
      </w:drawing>
    </w:r>
    <w:r>
      <w:rPr>
        <w:b/>
        <w:noProof/>
      </w:rPr>
      <w:drawing>
        <wp:inline distT="0" distB="0" distL="0" distR="0" wp14:anchorId="68C6C733" wp14:editId="04FBE4DF">
          <wp:extent cx="475615" cy="6946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5615" cy="694690"/>
                  </a:xfrm>
                  <a:prstGeom prst="rect">
                    <a:avLst/>
                  </a:prstGeom>
                  <a:noFill/>
                </pic:spPr>
              </pic:pic>
            </a:graphicData>
          </a:graphic>
        </wp:inline>
      </w:drawing>
    </w:r>
  </w:p>
  <w:p w14:paraId="21382BE4" w14:textId="77777777" w:rsidR="00D12698" w:rsidRDefault="00D12698" w:rsidP="00D12698">
    <w:pPr>
      <w:pStyle w:val="Intestazione"/>
      <w:jc w:val="center"/>
      <w:rPr>
        <w:b/>
      </w:rPr>
    </w:pPr>
  </w:p>
  <w:p w14:paraId="2A75A207" w14:textId="77777777" w:rsidR="00D12698" w:rsidRPr="002C4A7E" w:rsidRDefault="00D12698" w:rsidP="00D12698">
    <w:pPr>
      <w:pStyle w:val="Intestazione"/>
      <w:jc w:val="center"/>
      <w:rPr>
        <w:b/>
      </w:rPr>
    </w:pPr>
    <w:r w:rsidRPr="002C4A7E">
      <w:rPr>
        <w:b/>
      </w:rPr>
      <w:t>Programma Locale Unitario dei Servizi</w:t>
    </w:r>
    <w:r w:rsidRPr="002C4A7E">
      <w:rPr>
        <w:bCs/>
      </w:rPr>
      <w:tab/>
    </w:r>
    <w:r w:rsidRPr="002C4A7E">
      <w:rPr>
        <w:b/>
        <w:bCs/>
      </w:rPr>
      <w:t>Comune di Osilo</w:t>
    </w:r>
    <w:r w:rsidRPr="002C4A7E">
      <w:t xml:space="preserve">   </w:t>
    </w:r>
    <w:r w:rsidRPr="002C4A7E">
      <w:tab/>
    </w:r>
    <w:r w:rsidRPr="002C4A7E">
      <w:rPr>
        <w:b/>
      </w:rPr>
      <w:t xml:space="preserve">Regione Autonoma della </w:t>
    </w:r>
    <w:proofErr w:type="spellStart"/>
    <w:r w:rsidRPr="002C4A7E">
      <w:rPr>
        <w:b/>
      </w:rPr>
      <w:t>Serdegna</w:t>
    </w:r>
    <w:proofErr w:type="spellEnd"/>
  </w:p>
  <w:p w14:paraId="7DD5BDE8" w14:textId="77777777" w:rsidR="00D12698" w:rsidRPr="002C4A7E" w:rsidRDefault="00D12698" w:rsidP="00D12698">
    <w:pPr>
      <w:pStyle w:val="Intestazione"/>
      <w:jc w:val="center"/>
      <w:rPr>
        <w:bCs/>
        <w:i/>
        <w:iCs/>
        <w:lang w:val="fr-FR"/>
      </w:rPr>
    </w:pPr>
    <w:r w:rsidRPr="002C4A7E">
      <w:t>PLUS – Anglona-Coros-Figulinas</w:t>
    </w:r>
    <w:r w:rsidRPr="002C4A7E">
      <w:rPr>
        <w:bCs/>
      </w:rPr>
      <w:tab/>
    </w:r>
    <w:r w:rsidRPr="002C4A7E">
      <w:rPr>
        <w:lang w:val="fr-FR"/>
      </w:rPr>
      <w:t xml:space="preserve">Ente </w:t>
    </w:r>
    <w:proofErr w:type="spellStart"/>
    <w:r w:rsidRPr="002C4A7E">
      <w:rPr>
        <w:lang w:val="fr-FR"/>
      </w:rPr>
      <w:t>Capofila</w:t>
    </w:r>
    <w:proofErr w:type="spellEnd"/>
    <w:r w:rsidRPr="002C4A7E">
      <w:rPr>
        <w:bCs/>
        <w:i/>
        <w:iCs/>
        <w:lang w:val="fr-FR"/>
      </w:rPr>
      <w:tab/>
    </w:r>
    <w:proofErr w:type="spellStart"/>
    <w:r w:rsidRPr="002C4A7E">
      <w:rPr>
        <w:bCs/>
        <w:i/>
        <w:iCs/>
        <w:lang w:val="fr-FR"/>
      </w:rPr>
      <w:t>Assessorato</w:t>
    </w:r>
    <w:proofErr w:type="spellEnd"/>
    <w:r w:rsidRPr="002C4A7E">
      <w:rPr>
        <w:bCs/>
        <w:i/>
        <w:iCs/>
        <w:lang w:val="fr-FR"/>
      </w:rPr>
      <w:t xml:space="preserve"> </w:t>
    </w:r>
    <w:proofErr w:type="spellStart"/>
    <w:r w:rsidRPr="002C4A7E">
      <w:rPr>
        <w:bCs/>
        <w:i/>
        <w:iCs/>
        <w:lang w:val="fr-FR"/>
      </w:rPr>
      <w:t>dell’igiene</w:t>
    </w:r>
    <w:proofErr w:type="spellEnd"/>
    <w:r w:rsidRPr="002C4A7E">
      <w:rPr>
        <w:bCs/>
        <w:i/>
        <w:iCs/>
        <w:lang w:val="fr-FR"/>
      </w:rPr>
      <w:t xml:space="preserve"> e </w:t>
    </w:r>
    <w:proofErr w:type="spellStart"/>
    <w:r w:rsidRPr="002C4A7E">
      <w:rPr>
        <w:bCs/>
        <w:i/>
        <w:iCs/>
        <w:lang w:val="fr-FR"/>
      </w:rPr>
      <w:t>sanita</w:t>
    </w:r>
    <w:proofErr w:type="spellEnd"/>
    <w:r w:rsidRPr="002C4A7E">
      <w:rPr>
        <w:bCs/>
        <w:i/>
        <w:iCs/>
        <w:lang w:val="fr-FR"/>
      </w:rPr>
      <w:t xml:space="preserve"> </w:t>
    </w:r>
  </w:p>
  <w:p w14:paraId="0BE3658B" w14:textId="77777777" w:rsidR="00D12698" w:rsidRPr="002C4A7E" w:rsidRDefault="00D12698" w:rsidP="00D12698">
    <w:pPr>
      <w:pStyle w:val="Intestazione"/>
      <w:jc w:val="center"/>
    </w:pPr>
    <w:r>
      <w:tab/>
    </w:r>
    <w:r w:rsidRPr="002C4A7E">
      <w:tab/>
    </w:r>
    <w:proofErr w:type="gramStart"/>
    <w:r w:rsidRPr="002C4A7E">
      <w:rPr>
        <w:bCs/>
        <w:i/>
        <w:iCs/>
        <w:lang w:val="fr-FR"/>
      </w:rPr>
      <w:t>e</w:t>
    </w:r>
    <w:proofErr w:type="gramEnd"/>
    <w:r w:rsidRPr="002C4A7E">
      <w:rPr>
        <w:bCs/>
        <w:i/>
        <w:iCs/>
        <w:lang w:val="fr-FR"/>
      </w:rPr>
      <w:t xml:space="preserve"> </w:t>
    </w:r>
    <w:proofErr w:type="spellStart"/>
    <w:r w:rsidRPr="002C4A7E">
      <w:rPr>
        <w:bCs/>
        <w:i/>
        <w:iCs/>
        <w:lang w:val="fr-FR"/>
      </w:rPr>
      <w:t>dell’assistenza</w:t>
    </w:r>
    <w:proofErr w:type="spellEnd"/>
    <w:r w:rsidRPr="002C4A7E">
      <w:rPr>
        <w:bCs/>
        <w:i/>
        <w:iCs/>
        <w:lang w:val="fr-FR"/>
      </w:rPr>
      <w:t xml:space="preserve"> sociale</w:t>
    </w:r>
  </w:p>
  <w:p w14:paraId="35ADDC22" w14:textId="77777777" w:rsidR="00D12698" w:rsidRDefault="00D12698" w:rsidP="0017732C">
    <w:pPr>
      <w:pStyle w:val="Intestazione"/>
      <w:jc w:val="center"/>
      <w:rPr>
        <w:rFonts w:cs="Arial"/>
        <w:caps/>
        <w:sz w:val="16"/>
        <w:szCs w:val="16"/>
      </w:rPr>
    </w:pPr>
  </w:p>
  <w:p w14:paraId="16B9DF3E" w14:textId="77777777" w:rsidR="00D12698" w:rsidRDefault="00D12698"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687C96" w:rsidRPr="00926B07" w14:paraId="32DD0858" w14:textId="77777777" w:rsidTr="000E32E1">
      <w:tc>
        <w:tcPr>
          <w:tcW w:w="3467" w:type="pct"/>
          <w:tcBorders>
            <w:right w:val="single" w:sz="4" w:space="0" w:color="auto"/>
          </w:tcBorders>
        </w:tcPr>
        <w:p w14:paraId="5C7271DD" w14:textId="77777777" w:rsidR="00687C96" w:rsidRPr="00926B07" w:rsidRDefault="00687C96"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D871DED" w14:textId="234E61A5" w:rsidR="00687C96" w:rsidRPr="00926B07" w:rsidRDefault="00687C96"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sidR="002A41F2">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687C96" w:rsidRPr="00926B07" w:rsidRDefault="00687C96"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sidR="001114BE">
            <w:rPr>
              <w:rFonts w:ascii="Calibri" w:hAnsi="Calibri" w:cs="Arial"/>
              <w:b/>
              <w:sz w:val="16"/>
              <w:szCs w:val="16"/>
              <w:u w:val="single"/>
            </w:rPr>
            <w:t>1</w:t>
          </w:r>
          <w:r w:rsidR="009D6892">
            <w:rPr>
              <w:rFonts w:ascii="Calibri" w:hAnsi="Calibri" w:cs="Arial"/>
              <w:b/>
              <w:sz w:val="16"/>
              <w:szCs w:val="16"/>
              <w:u w:val="single"/>
            </w:rPr>
            <w:t>B</w:t>
          </w:r>
        </w:p>
        <w:p w14:paraId="4B8B1CCF" w14:textId="491F84A9" w:rsidR="00687C96" w:rsidRPr="00926B07" w:rsidRDefault="00687C96"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17732C" w:rsidRDefault="0017732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AE3" w14:textId="0C82E44C" w:rsidR="002F124F" w:rsidRDefault="002F124F" w:rsidP="002F124F">
    <w:pPr>
      <w:pStyle w:val="Intestazione"/>
      <w:spacing w:before="120"/>
      <w:jc w:val="center"/>
      <w:rPr>
        <w:rFonts w:cs="Arial"/>
        <w:caps/>
        <w:sz w:val="16"/>
        <w:szCs w:val="16"/>
      </w:rPr>
    </w:pPr>
  </w:p>
  <w:p w14:paraId="66335BE9" w14:textId="77777777" w:rsidR="002F124F" w:rsidRDefault="002F124F"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F124F" w:rsidRPr="00926B07" w14:paraId="73BAEF71" w14:textId="77777777" w:rsidTr="000E32E1">
      <w:tc>
        <w:tcPr>
          <w:tcW w:w="3467" w:type="pct"/>
          <w:tcBorders>
            <w:right w:val="single" w:sz="4" w:space="0" w:color="auto"/>
          </w:tcBorders>
        </w:tcPr>
        <w:p w14:paraId="5B59D5CE" w14:textId="77777777" w:rsidR="002F124F" w:rsidRPr="00926B07" w:rsidRDefault="002F124F"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14:paraId="206C29B6" w14:textId="77777777" w:rsidR="002F124F" w:rsidRPr="00926B07" w:rsidRDefault="002F124F"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F124F" w:rsidRPr="00926B07" w:rsidRDefault="002F124F"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F124F" w:rsidRPr="00926B07" w:rsidRDefault="002F124F"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F124F" w:rsidRDefault="002F12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1"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0"/>
  </w:num>
  <w:num w:numId="4">
    <w:abstractNumId w:val="4"/>
  </w:num>
  <w:num w:numId="5">
    <w:abstractNumId w:val="21"/>
  </w:num>
  <w:num w:numId="6">
    <w:abstractNumId w:val="17"/>
  </w:num>
  <w:num w:numId="7">
    <w:abstractNumId w:val="9"/>
  </w:num>
  <w:num w:numId="8">
    <w:abstractNumId w:val="0"/>
  </w:num>
  <w:num w:numId="9">
    <w:abstractNumId w:val="6"/>
  </w:num>
  <w:num w:numId="10">
    <w:abstractNumId w:val="7"/>
  </w:num>
  <w:num w:numId="11">
    <w:abstractNumId w:val="16"/>
  </w:num>
  <w:num w:numId="12">
    <w:abstractNumId w:val="5"/>
  </w:num>
  <w:num w:numId="13">
    <w:abstractNumId w:val="13"/>
  </w:num>
  <w:num w:numId="14">
    <w:abstractNumId w:val="14"/>
  </w:num>
  <w:num w:numId="15">
    <w:abstractNumId w:val="15"/>
  </w:num>
  <w:num w:numId="16">
    <w:abstractNumId w:val="11"/>
  </w:num>
  <w:num w:numId="17">
    <w:abstractNumId w:val="12"/>
  </w:num>
  <w:num w:numId="18">
    <w:abstractNumId w:val="18"/>
  </w:num>
  <w:num w:numId="19">
    <w:abstractNumId w:val="2"/>
  </w:num>
  <w:num w:numId="20">
    <w:abstractNumId w:val="19"/>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A2E3D"/>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207DA9"/>
    <w:rsid w:val="0021231D"/>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62526"/>
    <w:rsid w:val="003A5687"/>
    <w:rsid w:val="003D037F"/>
    <w:rsid w:val="003F135E"/>
    <w:rsid w:val="004117BB"/>
    <w:rsid w:val="00411C6F"/>
    <w:rsid w:val="004248D6"/>
    <w:rsid w:val="00437F83"/>
    <w:rsid w:val="00443ECD"/>
    <w:rsid w:val="004773DA"/>
    <w:rsid w:val="00482A76"/>
    <w:rsid w:val="00486C94"/>
    <w:rsid w:val="004A0FC4"/>
    <w:rsid w:val="004B79DA"/>
    <w:rsid w:val="004C7322"/>
    <w:rsid w:val="004D481B"/>
    <w:rsid w:val="004D79B5"/>
    <w:rsid w:val="004F01FE"/>
    <w:rsid w:val="00510C14"/>
    <w:rsid w:val="00514D65"/>
    <w:rsid w:val="00515B2D"/>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B18B2"/>
    <w:rsid w:val="007E345C"/>
    <w:rsid w:val="00803260"/>
    <w:rsid w:val="00812CB8"/>
    <w:rsid w:val="008416C5"/>
    <w:rsid w:val="008737F0"/>
    <w:rsid w:val="00876AAD"/>
    <w:rsid w:val="00880A16"/>
    <w:rsid w:val="00890E9A"/>
    <w:rsid w:val="00892938"/>
    <w:rsid w:val="00892F5F"/>
    <w:rsid w:val="008A3884"/>
    <w:rsid w:val="008A3907"/>
    <w:rsid w:val="008A6A6C"/>
    <w:rsid w:val="008C2C09"/>
    <w:rsid w:val="008C2E6D"/>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12698"/>
    <w:rsid w:val="00D41B71"/>
    <w:rsid w:val="00D741D3"/>
    <w:rsid w:val="00DD01D6"/>
    <w:rsid w:val="00DE33E4"/>
    <w:rsid w:val="00DF131D"/>
    <w:rsid w:val="00E33578"/>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26A031"/>
  <w14:defaultImageDpi w14:val="0"/>
  <w15:docId w15:val="{4B395438-3402-4F16-BC0D-CBF59F69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75AF-3A95-4B93-AFA7-DCFDD611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2</cp:revision>
  <dcterms:created xsi:type="dcterms:W3CDTF">2021-10-07T06:42:00Z</dcterms:created>
  <dcterms:modified xsi:type="dcterms:W3CDTF">2021-10-07T06:42:00Z</dcterms:modified>
</cp:coreProperties>
</file>