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1D" w:rsidRPr="005B645F" w:rsidRDefault="000D3C1D" w:rsidP="000D3C1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B645F"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-215265</wp:posOffset>
            </wp:positionH>
            <wp:positionV relativeFrom="margin">
              <wp:posOffset>-509270</wp:posOffset>
            </wp:positionV>
            <wp:extent cx="3857625" cy="183642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ilo_nido_opla_merlino_0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8364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B645F">
        <w:rPr>
          <w:rFonts w:ascii="Times New Roman" w:hAnsi="Times New Roman" w:cs="Times New Roman"/>
          <w:b/>
          <w:sz w:val="32"/>
          <w:szCs w:val="32"/>
        </w:rPr>
        <w:t>Al Comune di Perfugas</w:t>
      </w:r>
    </w:p>
    <w:p w:rsidR="000D3C1D" w:rsidRDefault="000D3C1D" w:rsidP="000D3C1D">
      <w:pPr>
        <w:spacing w:after="0"/>
        <w:jc w:val="right"/>
        <w:rPr>
          <w:rFonts w:ascii="Times New Roman" w:hAnsi="Times New Roman" w:cs="Times New Roman"/>
        </w:rPr>
      </w:pPr>
      <w:r w:rsidRPr="000D3C1D">
        <w:rPr>
          <w:rFonts w:ascii="Times New Roman" w:hAnsi="Times New Roman" w:cs="Times New Roman"/>
        </w:rPr>
        <w:t xml:space="preserve">Piazza </w:t>
      </w:r>
      <w:proofErr w:type="spellStart"/>
      <w:r w:rsidRPr="000D3C1D">
        <w:rPr>
          <w:rFonts w:ascii="Times New Roman" w:hAnsi="Times New Roman" w:cs="Times New Roman"/>
        </w:rPr>
        <w:t>Mannu</w:t>
      </w:r>
      <w:proofErr w:type="spellEnd"/>
      <w:r w:rsidRPr="000D3C1D">
        <w:rPr>
          <w:rFonts w:ascii="Times New Roman" w:hAnsi="Times New Roman" w:cs="Times New Roman"/>
        </w:rPr>
        <w:t xml:space="preserve"> n. 1 </w:t>
      </w:r>
    </w:p>
    <w:p w:rsidR="000D3C1D" w:rsidRDefault="000D3C1D" w:rsidP="000D3C1D">
      <w:pPr>
        <w:jc w:val="right"/>
        <w:rPr>
          <w:rFonts w:ascii="Times New Roman" w:hAnsi="Times New Roman" w:cs="Times New Roman"/>
        </w:rPr>
      </w:pPr>
      <w:r w:rsidRPr="000D3C1D">
        <w:rPr>
          <w:rFonts w:ascii="Times New Roman" w:hAnsi="Times New Roman" w:cs="Times New Roman"/>
        </w:rPr>
        <w:t>07034 PERFUGAS</w:t>
      </w:r>
    </w:p>
    <w:p w:rsidR="000D3C1D" w:rsidRDefault="000D3C1D" w:rsidP="000D3C1D">
      <w:pPr>
        <w:jc w:val="right"/>
        <w:rPr>
          <w:rFonts w:ascii="Times New Roman" w:hAnsi="Times New Roman" w:cs="Times New Roman"/>
        </w:rPr>
      </w:pPr>
    </w:p>
    <w:p w:rsidR="000D3C1D" w:rsidRDefault="000D3C1D" w:rsidP="000D3C1D">
      <w:pPr>
        <w:jc w:val="right"/>
        <w:rPr>
          <w:rFonts w:ascii="Times New Roman" w:hAnsi="Times New Roman" w:cs="Times New Roman"/>
        </w:rPr>
      </w:pPr>
    </w:p>
    <w:p w:rsidR="005B645F" w:rsidRDefault="005B645F" w:rsidP="000D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645F" w:rsidRDefault="005B645F" w:rsidP="000D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D3C1D" w:rsidRDefault="000D3C1D" w:rsidP="005B6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>OGGETTO :</w:t>
      </w:r>
      <w:r w:rsidRPr="000D3C1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</w:t>
      </w:r>
      <w:r w:rsidRPr="000D3C1D">
        <w:rPr>
          <w:rFonts w:ascii="Times New Roman" w:hAnsi="Times New Roman" w:cs="Times New Roman"/>
          <w:b/>
          <w:bCs/>
          <w:color w:val="000000"/>
        </w:rPr>
        <w:t xml:space="preserve">Avviso pubblico </w:t>
      </w:r>
      <w:r w:rsidR="0092508D">
        <w:rPr>
          <w:rFonts w:ascii="Times New Roman" w:hAnsi="Times New Roman" w:cs="Times New Roman"/>
          <w:b/>
          <w:bCs/>
          <w:color w:val="3465A5"/>
        </w:rPr>
        <w:t>Bonus Nidi Gratis 2022</w:t>
      </w:r>
      <w:r w:rsidRPr="000D3C1D">
        <w:rPr>
          <w:rFonts w:ascii="Times New Roman" w:hAnsi="Times New Roman" w:cs="Times New Roman"/>
          <w:b/>
          <w:bCs/>
          <w:color w:val="3465A5"/>
        </w:rPr>
        <w:t xml:space="preserve"> </w:t>
      </w:r>
      <w:r w:rsidRPr="000D3C1D">
        <w:rPr>
          <w:rFonts w:ascii="Times New Roman" w:hAnsi="Times New Roman" w:cs="Times New Roman"/>
          <w:b/>
          <w:bCs/>
          <w:color w:val="000000"/>
        </w:rPr>
        <w:t xml:space="preserve">– interventi per sostenere l'accesso ai servizi per la prima infanzia tramite l'abbattimento della retta per la frequenza in nidi e </w:t>
      </w:r>
      <w:r w:rsidR="005B645F" w:rsidRPr="000D3C1D">
        <w:rPr>
          <w:rFonts w:ascii="Times New Roman" w:hAnsi="Times New Roman" w:cs="Times New Roman"/>
          <w:b/>
          <w:bCs/>
          <w:color w:val="000000"/>
        </w:rPr>
        <w:t>micro nidi</w:t>
      </w:r>
      <w:r w:rsidRPr="000D3C1D">
        <w:rPr>
          <w:rFonts w:ascii="Times New Roman" w:hAnsi="Times New Roman" w:cs="Times New Roman"/>
          <w:b/>
          <w:bCs/>
          <w:color w:val="000000"/>
        </w:rPr>
        <w:t xml:space="preserve"> pubblici o privati acquistati in convenzione dal Comune nel periodo compreso tra il</w:t>
      </w:r>
      <w:r w:rsidR="005B645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D3C1D">
        <w:rPr>
          <w:rFonts w:ascii="Times New Roman" w:hAnsi="Times New Roman" w:cs="Times New Roman"/>
          <w:b/>
          <w:bCs/>
          <w:color w:val="000000"/>
        </w:rPr>
        <w:t>01/01/2022 e il 31/12/2022 per un massimo di 11 mensilità.</w:t>
      </w: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ISTANZA DI PARTECIPAZIONE</w:t>
      </w: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0D3C1D">
        <w:rPr>
          <w:rFonts w:ascii="Times New Roman" w:hAnsi="Times New Roman" w:cs="Times New Roman"/>
          <w:bCs/>
          <w:color w:val="000000"/>
        </w:rPr>
        <w:t>La/il sottoscritta/o</w:t>
      </w:r>
      <w:r>
        <w:rPr>
          <w:rFonts w:ascii="Times New Roman" w:hAnsi="Times New Roman" w:cs="Times New Roman"/>
          <w:bCs/>
          <w:color w:val="000000"/>
        </w:rPr>
        <w:t xml:space="preserve">  </w:t>
      </w: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Cognome ________________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Nome_____________________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Nata/o a ___________________  </w:t>
      </w:r>
      <w:r w:rsidR="000D055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il</w:t>
      </w:r>
      <w:r w:rsidR="000D0552">
        <w:rPr>
          <w:rFonts w:ascii="Times New Roman" w:hAnsi="Times New Roman" w:cs="Times New Roman"/>
          <w:bCs/>
          <w:color w:val="000000"/>
        </w:rPr>
        <w:t xml:space="preserve"> _________________________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Residente a ________________________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Via______________________________ n. ____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Doc. di riconoscimento tipo ____________________________ n. _______________________</w:t>
      </w:r>
    </w:p>
    <w:p w:rsidR="000D0552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Rilasciato il ______________________da ________________________________</w:t>
      </w:r>
    </w:p>
    <w:p w:rsidR="000D0552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cod. </w:t>
      </w:r>
      <w:proofErr w:type="spellStart"/>
      <w:r>
        <w:rPr>
          <w:rFonts w:ascii="Times New Roman" w:hAnsi="Times New Roman" w:cs="Times New Roman"/>
          <w:bCs/>
          <w:color w:val="000000"/>
        </w:rPr>
        <w:t>fisc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. ___________________________ tel. _______________________________ 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e-mail ______________________________ P.E.C. _____________________________________</w:t>
      </w: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In qualità di ________________________________________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Della/del Bambina/o ________________________________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Nata/o a ___________________________ i</w:t>
      </w:r>
      <w:r w:rsidR="007754F0">
        <w:rPr>
          <w:rFonts w:ascii="Times New Roman" w:hAnsi="Times New Roman" w:cs="Times New Roman"/>
          <w:bCs/>
          <w:color w:val="000000"/>
        </w:rPr>
        <w:t>l ________________________</w:t>
      </w:r>
    </w:p>
    <w:p w:rsidR="000D3C1D" w:rsidRDefault="000D3C1D" w:rsidP="007754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Regolarmente iscritta/o presso _________________________________________________</w:t>
      </w: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CHIEDE</w:t>
      </w: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Di poter beneficiare del Bonus Nidi Gratis di cui all’art. 4, comma 8, lettera a), legge regionale 6 dicembre 2019 n. 20, art 7, commi 7 11, legge regionale 15 dicembre 2020 n. 30.</w:t>
      </w: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0D3C1D" w:rsidRPr="000D0552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0552">
        <w:rPr>
          <w:rFonts w:ascii="Times New Roman" w:hAnsi="Times New Roman" w:cs="Times New Roman"/>
          <w:b/>
        </w:rPr>
        <w:t xml:space="preserve">A tal fine, consapevole che in caso di dichiarazione mendace sarà punito ai sensi dei Codice Penale secondo quanto prescritto dall'art. 76 del succitato D.P.R. 445/2000 e che, inoltre, qualora dal controllo effettuato emerga la non veridicità del contenuto di taluna delle dichiarazioni rese, decadrà </w:t>
      </w:r>
      <w:r w:rsidRPr="000D0552">
        <w:rPr>
          <w:rFonts w:ascii="Times New Roman" w:hAnsi="Times New Roman" w:cs="Times New Roman"/>
          <w:b/>
        </w:rPr>
        <w:lastRenderedPageBreak/>
        <w:t>dai benefici conseguenti al provvedimento eventualmente emanato sulla base della dichiarazione non veritiera (art. 75 D.P.R. 445/2000)</w:t>
      </w: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3C1D" w:rsidRDefault="000D3C1D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3C1D" w:rsidRPr="007754F0" w:rsidRDefault="000D3C1D" w:rsidP="000D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DICHIARA</w:t>
      </w:r>
    </w:p>
    <w:p w:rsidR="000D3C1D" w:rsidRPr="007754F0" w:rsidRDefault="000D3C1D" w:rsidP="000D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3C1D" w:rsidRPr="007754F0" w:rsidRDefault="000D3C1D" w:rsidP="006B46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 xml:space="preserve">che nel proprio nucleo familiare risultano fiscalmente a carico n° </w:t>
      </w:r>
      <w:r w:rsidR="00CF7D65" w:rsidRPr="007754F0">
        <w:rPr>
          <w:rFonts w:ascii="Times New Roman" w:hAnsi="Times New Roman" w:cs="Times New Roman"/>
        </w:rPr>
        <w:t>______</w:t>
      </w:r>
      <w:r w:rsidRPr="007754F0">
        <w:rPr>
          <w:rFonts w:ascii="Times New Roman" w:hAnsi="Times New Roman" w:cs="Times New Roman"/>
        </w:rPr>
        <w:t>figli (anche adozioni e</w:t>
      </w:r>
    </w:p>
    <w:p w:rsidR="000D3C1D" w:rsidRPr="007754F0" w:rsidRDefault="000D3C1D" w:rsidP="006B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affidi) di età compresa tra 0 e 3 anni (2 anni e 365 giorni);</w:t>
      </w:r>
    </w:p>
    <w:p w:rsidR="00CF7D65" w:rsidRPr="007754F0" w:rsidRDefault="00CF7D65" w:rsidP="006B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3C1D" w:rsidRDefault="000D3C1D" w:rsidP="006B46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di essere in possesso di attestazione ISEE N. identificativo</w:t>
      </w:r>
      <w:r w:rsidR="00CF7D65" w:rsidRPr="007754F0">
        <w:rPr>
          <w:rFonts w:ascii="Times New Roman" w:hAnsi="Times New Roman" w:cs="Times New Roman"/>
        </w:rPr>
        <w:t xml:space="preserve"> ________________________________ data rilascio __________________________data scadenza ________________</w:t>
      </w:r>
      <w:r w:rsidRPr="007754F0">
        <w:rPr>
          <w:rFonts w:ascii="Times New Roman" w:hAnsi="Times New Roman" w:cs="Times New Roman"/>
        </w:rPr>
        <w:t>tipologia</w:t>
      </w:r>
      <w:r w:rsidR="00CF7D65" w:rsidRPr="007754F0">
        <w:rPr>
          <w:rFonts w:ascii="Times New Roman" w:hAnsi="Times New Roman" w:cs="Times New Roman"/>
        </w:rPr>
        <w:t xml:space="preserve"> ___________ </w:t>
      </w:r>
      <w:r w:rsidRPr="007754F0">
        <w:rPr>
          <w:rFonts w:ascii="Times New Roman" w:hAnsi="Times New Roman" w:cs="Times New Roman"/>
        </w:rPr>
        <w:t>importo</w:t>
      </w:r>
      <w:r w:rsidR="00CF7D65" w:rsidRPr="007754F0">
        <w:rPr>
          <w:rFonts w:ascii="Times New Roman" w:hAnsi="Times New Roman" w:cs="Times New Roman"/>
        </w:rPr>
        <w:t xml:space="preserve"> __________________.</w:t>
      </w:r>
    </w:p>
    <w:p w:rsidR="000D0552" w:rsidRPr="007754F0" w:rsidRDefault="000D0552" w:rsidP="006B465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3C1D" w:rsidRPr="007754F0" w:rsidRDefault="000D3C1D" w:rsidP="006B46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  <w:b/>
          <w:bCs/>
        </w:rPr>
        <w:t xml:space="preserve"> </w:t>
      </w:r>
      <w:r w:rsidRPr="007754F0">
        <w:rPr>
          <w:rFonts w:ascii="Times New Roman" w:hAnsi="Times New Roman" w:cs="Times New Roman"/>
        </w:rPr>
        <w:t>di avere presentato la domanda Bonus Nidi INPS (di cui all’articolo 1, comma 355, legge 11</w:t>
      </w:r>
    </w:p>
    <w:p w:rsidR="000D3C1D" w:rsidRPr="007754F0" w:rsidRDefault="000D3C1D" w:rsidP="006B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dicembre 2016, n. 232) risultante idoneo ed il cui ammontare riconosciuto è pari a €</w:t>
      </w:r>
      <w:r w:rsidR="00CF7D65" w:rsidRPr="007754F0">
        <w:rPr>
          <w:rFonts w:ascii="Times New Roman" w:hAnsi="Times New Roman" w:cs="Times New Roman"/>
        </w:rPr>
        <w:t xml:space="preserve"> _____________________.</w:t>
      </w:r>
    </w:p>
    <w:p w:rsidR="00CF7D65" w:rsidRPr="007754F0" w:rsidRDefault="00CF7D65" w:rsidP="000D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OPPURE</w:t>
      </w: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7D65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di non possedere ancora l’attestazione di ammissione al BONUS INPS per le seguenti motivazioni ______________________________________________________________________________________</w:t>
      </w:r>
    </w:p>
    <w:p w:rsidR="000D0552" w:rsidRPr="007754F0" w:rsidRDefault="000D0552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che l'importo della retta mensile per la fruizione del servizio è pari a € ________________________</w:t>
      </w: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di aver versato le seguenti quote di contribuzione:</w:t>
      </w:r>
    </w:p>
    <w:p w:rsidR="00CF7D65" w:rsidRPr="007754F0" w:rsidRDefault="00CF7D65" w:rsidP="00CF7D65">
      <w:pPr>
        <w:pStyle w:val="Paragrafoelenco"/>
        <w:rPr>
          <w:rFonts w:ascii="Times New Roman" w:hAnsi="Times New Roman" w:cs="Times New Roman"/>
        </w:rPr>
      </w:pPr>
    </w:p>
    <w:tbl>
      <w:tblPr>
        <w:tblStyle w:val="Grigliatabella"/>
        <w:tblW w:w="10720" w:type="dxa"/>
        <w:tblInd w:w="-289" w:type="dxa"/>
        <w:tblLook w:val="04A0"/>
      </w:tblPr>
      <w:tblGrid>
        <w:gridCol w:w="1784"/>
        <w:gridCol w:w="1207"/>
        <w:gridCol w:w="1304"/>
        <w:gridCol w:w="1207"/>
        <w:gridCol w:w="1451"/>
        <w:gridCol w:w="1207"/>
        <w:gridCol w:w="1353"/>
        <w:gridCol w:w="1207"/>
      </w:tblGrid>
      <w:tr w:rsidR="00CF7D65" w:rsidRPr="007754F0" w:rsidTr="007754F0">
        <w:trPr>
          <w:trHeight w:val="430"/>
        </w:trPr>
        <w:tc>
          <w:tcPr>
            <w:tcW w:w="1784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MESE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IMPORTO</w:t>
            </w:r>
          </w:p>
        </w:tc>
        <w:tc>
          <w:tcPr>
            <w:tcW w:w="1304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MESE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IMPORTO</w:t>
            </w:r>
          </w:p>
        </w:tc>
        <w:tc>
          <w:tcPr>
            <w:tcW w:w="1451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MESE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 xml:space="preserve">IMPORTO </w:t>
            </w:r>
          </w:p>
        </w:tc>
        <w:tc>
          <w:tcPr>
            <w:tcW w:w="1353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MESE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IMPORTO</w:t>
            </w:r>
          </w:p>
        </w:tc>
      </w:tr>
      <w:tr w:rsidR="00CF7D65" w:rsidRPr="007754F0" w:rsidTr="007754F0">
        <w:trPr>
          <w:trHeight w:val="422"/>
        </w:trPr>
        <w:tc>
          <w:tcPr>
            <w:tcW w:w="1784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GENNAIO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FEBBRAIO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MARZO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APRILE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CF7D65" w:rsidRPr="007754F0" w:rsidTr="007754F0">
        <w:trPr>
          <w:trHeight w:val="414"/>
        </w:trPr>
        <w:tc>
          <w:tcPr>
            <w:tcW w:w="1784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MAGGIO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 xml:space="preserve">GIUGNO 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LUGLIO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AGOSTO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CF7D65" w:rsidRPr="007754F0" w:rsidTr="007754F0">
        <w:trPr>
          <w:trHeight w:val="420"/>
        </w:trPr>
        <w:tc>
          <w:tcPr>
            <w:tcW w:w="1784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SETTEMBRE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OTTOBRE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NOVEMBRE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7754F0">
              <w:rPr>
                <w:rFonts w:ascii="Times New Roman" w:hAnsi="Times New Roman" w:cs="Times New Roman"/>
              </w:rPr>
              <w:t>DICEMBRE</w:t>
            </w:r>
          </w:p>
        </w:tc>
        <w:tc>
          <w:tcPr>
            <w:tcW w:w="1207" w:type="dxa"/>
          </w:tcPr>
          <w:p w:rsidR="00CF7D65" w:rsidRPr="007754F0" w:rsidRDefault="00CF7D65" w:rsidP="00CF7D65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754F0">
        <w:rPr>
          <w:rFonts w:ascii="Times New Roman" w:hAnsi="Times New Roman" w:cs="Times New Roman"/>
          <w:color w:val="000000"/>
        </w:rPr>
        <w:t xml:space="preserve">(N.B.: </w:t>
      </w:r>
      <w:r w:rsidRPr="007754F0">
        <w:rPr>
          <w:rFonts w:ascii="Times New Roman" w:hAnsi="Times New Roman" w:cs="Times New Roman"/>
          <w:b/>
          <w:bCs/>
          <w:color w:val="000000"/>
        </w:rPr>
        <w:t>Sono rimborsabili i costi dei servizi riferiti al periodo compreso tra il 01/01/2021 e il 31/12/2021</w:t>
      </w: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754F0">
        <w:rPr>
          <w:rFonts w:ascii="Times New Roman" w:hAnsi="Times New Roman" w:cs="Times New Roman"/>
          <w:b/>
          <w:bCs/>
          <w:color w:val="000000"/>
        </w:rPr>
        <w:t>per un massimo di 11 mensilità)</w:t>
      </w:r>
      <w:r w:rsidR="000D0552">
        <w:rPr>
          <w:rFonts w:ascii="Times New Roman" w:hAnsi="Times New Roman" w:cs="Times New Roman"/>
          <w:b/>
          <w:bCs/>
          <w:color w:val="000000"/>
        </w:rPr>
        <w:t>.</w:t>
      </w: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754F0">
        <w:rPr>
          <w:rFonts w:ascii="Times New Roman" w:hAnsi="Times New Roman" w:cs="Times New Roman"/>
          <w:color w:val="000000"/>
        </w:rPr>
        <w:t xml:space="preserve">Allega alla presente istanza </w:t>
      </w:r>
      <w:r w:rsidRPr="007754F0">
        <w:rPr>
          <w:rFonts w:ascii="Times New Roman" w:hAnsi="Times New Roman" w:cs="Times New Roman"/>
          <w:b/>
          <w:bCs/>
          <w:color w:val="000000"/>
        </w:rPr>
        <w:t>(obbligatorio pena esclusione):</w:t>
      </w: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754F0">
        <w:rPr>
          <w:rFonts w:ascii="Times New Roman" w:eastAsia="SymbolMT" w:hAnsi="Times New Roman" w:cs="Times New Roman"/>
          <w:color w:val="000000"/>
        </w:rPr>
        <w:t xml:space="preserve"> </w:t>
      </w:r>
      <w:r w:rsidRPr="007754F0">
        <w:rPr>
          <w:rFonts w:ascii="Times New Roman" w:hAnsi="Times New Roman" w:cs="Times New Roman"/>
          <w:color w:val="000000"/>
        </w:rPr>
        <w:t>copia ISEE in corso di validità</w:t>
      </w:r>
    </w:p>
    <w:p w:rsidR="00CF7D65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754F0">
        <w:rPr>
          <w:rFonts w:ascii="Times New Roman" w:eastAsia="SymbolMT" w:hAnsi="Times New Roman" w:cs="Times New Roman"/>
          <w:color w:val="000000"/>
        </w:rPr>
        <w:t xml:space="preserve"> </w:t>
      </w:r>
      <w:r w:rsidRPr="007754F0">
        <w:rPr>
          <w:rFonts w:ascii="Times New Roman" w:hAnsi="Times New Roman" w:cs="Times New Roman"/>
          <w:color w:val="000000"/>
        </w:rPr>
        <w:t>copia documento di riconoscimento in corso di validità.</w:t>
      </w:r>
    </w:p>
    <w:p w:rsidR="007754F0" w:rsidRDefault="007754F0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754F0" w:rsidRPr="007754F0" w:rsidRDefault="007754F0" w:rsidP="007754F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color w:val="000000"/>
        </w:rPr>
      </w:pP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754F0">
        <w:rPr>
          <w:rFonts w:ascii="Times New Roman" w:hAnsi="Times New Roman" w:cs="Times New Roman"/>
          <w:b/>
          <w:bCs/>
          <w:color w:val="000000"/>
        </w:rPr>
        <w:t>CHIEDE INOLTRE</w:t>
      </w: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754F0">
        <w:rPr>
          <w:rFonts w:ascii="Times New Roman" w:hAnsi="Times New Roman" w:cs="Times New Roman"/>
          <w:color w:val="000000"/>
        </w:rPr>
        <w:t xml:space="preserve">che il pagamento delle somme relative al </w:t>
      </w:r>
      <w:r w:rsidRPr="007754F0">
        <w:rPr>
          <w:rFonts w:ascii="Times New Roman" w:hAnsi="Times New Roman" w:cs="Times New Roman"/>
          <w:b/>
          <w:bCs/>
          <w:color w:val="3465A5"/>
        </w:rPr>
        <w:t>Bonus Nidi Gratis</w:t>
      </w:r>
      <w:r w:rsidRPr="007754F0">
        <w:rPr>
          <w:rFonts w:ascii="Times New Roman" w:hAnsi="Times New Roman" w:cs="Times New Roman"/>
          <w:color w:val="000000"/>
        </w:rPr>
        <w:t>, sia effettuato nel modo seguente:</w:t>
      </w: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F7D65" w:rsidRPr="007754F0" w:rsidRDefault="00CF7D65" w:rsidP="00CF7D6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 xml:space="preserve">Carta prepagata </w:t>
      </w:r>
      <w:r w:rsidRPr="007754F0">
        <w:rPr>
          <w:rFonts w:ascii="Times New Roman" w:hAnsi="Times New Roman" w:cs="Times New Roman"/>
          <w:b/>
          <w:bCs/>
        </w:rPr>
        <w:t xml:space="preserve">a me intestata </w:t>
      </w:r>
      <w:r w:rsidRPr="007754F0">
        <w:rPr>
          <w:rFonts w:ascii="Times New Roman" w:hAnsi="Times New Roman" w:cs="Times New Roman"/>
        </w:rPr>
        <w:t xml:space="preserve">e/o </w:t>
      </w:r>
      <w:r w:rsidR="000D0552">
        <w:rPr>
          <w:rFonts w:ascii="Times New Roman" w:hAnsi="Times New Roman" w:cs="Times New Roman"/>
          <w:b/>
          <w:bCs/>
        </w:rPr>
        <w:t>cointe</w:t>
      </w:r>
      <w:r w:rsidRPr="007754F0">
        <w:rPr>
          <w:rFonts w:ascii="Times New Roman" w:hAnsi="Times New Roman" w:cs="Times New Roman"/>
          <w:b/>
          <w:bCs/>
        </w:rPr>
        <w:t>stata</w:t>
      </w:r>
      <w:r w:rsidRPr="007754F0">
        <w:rPr>
          <w:rFonts w:ascii="Times New Roman" w:hAnsi="Times New Roman" w:cs="Times New Roman"/>
        </w:rPr>
        <w:t>, con accredito sul C/C IBAN:</w:t>
      </w: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__________________________________________________________________________</w:t>
      </w: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 xml:space="preserve">Accredito sul C.C. Bancario </w:t>
      </w:r>
      <w:r w:rsidRPr="007754F0">
        <w:rPr>
          <w:rFonts w:ascii="Times New Roman" w:hAnsi="Times New Roman" w:cs="Times New Roman"/>
          <w:b/>
          <w:bCs/>
        </w:rPr>
        <w:t xml:space="preserve">a me intestato </w:t>
      </w:r>
      <w:r w:rsidRPr="007754F0">
        <w:rPr>
          <w:rFonts w:ascii="Times New Roman" w:hAnsi="Times New Roman" w:cs="Times New Roman"/>
        </w:rPr>
        <w:t xml:space="preserve">e/o </w:t>
      </w:r>
      <w:r w:rsidRPr="007754F0">
        <w:rPr>
          <w:rFonts w:ascii="Times New Roman" w:hAnsi="Times New Roman" w:cs="Times New Roman"/>
          <w:b/>
          <w:bCs/>
        </w:rPr>
        <w:t xml:space="preserve">cointestato </w:t>
      </w:r>
      <w:r w:rsidRPr="007754F0">
        <w:rPr>
          <w:rFonts w:ascii="Times New Roman" w:hAnsi="Times New Roman" w:cs="Times New Roman"/>
        </w:rPr>
        <w:t>on accredito sul C/C IBAN:</w:t>
      </w: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_____________________________________________________________________________</w:t>
      </w:r>
    </w:p>
    <w:p w:rsidR="007754F0" w:rsidRDefault="007754F0" w:rsidP="006B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B4653" w:rsidRPr="006B4653" w:rsidRDefault="006B4653" w:rsidP="006B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54F0" w:rsidRDefault="007754F0" w:rsidP="00CF7D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54F0" w:rsidRPr="007754F0" w:rsidRDefault="007754F0" w:rsidP="00CF7D6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7D65" w:rsidRDefault="00CF7D65" w:rsidP="00CF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54F0">
        <w:rPr>
          <w:rFonts w:ascii="Times New Roman" w:hAnsi="Times New Roman" w:cs="Times New Roman"/>
          <w:b/>
          <w:bCs/>
        </w:rPr>
        <w:t>DICHIARA ALTRESÌ</w:t>
      </w:r>
    </w:p>
    <w:p w:rsidR="006B4653" w:rsidRPr="007754F0" w:rsidRDefault="006B4653" w:rsidP="00CF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7D65" w:rsidRPr="007754F0" w:rsidRDefault="00CF7D65" w:rsidP="005B64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di comunicare qualsiasi variazione dovesse intervenire nella situazione certificata entro trenta giorni dell'avvenuto cambiamento.</w:t>
      </w: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54F0">
        <w:rPr>
          <w:rFonts w:ascii="Times New Roman" w:hAnsi="Times New Roman" w:cs="Times New Roman"/>
          <w:b/>
          <w:bCs/>
        </w:rPr>
        <w:t>AUTORIZZA</w:t>
      </w: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F7D65" w:rsidRPr="007754F0" w:rsidRDefault="00CF7D65" w:rsidP="005B645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Il Comune di Perfugas, Servizio Pubblica istruzione ad inviare le comunicazioni relative alla presente istanza al seguente indirizzo e-mail: ______________________________________</w:t>
      </w:r>
    </w:p>
    <w:p w:rsidR="00CF7D65" w:rsidRPr="007754F0" w:rsidRDefault="00CF7D65" w:rsidP="005B645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e/o al seguente indirizzo di posta elettronica certificata: _________________________________________</w:t>
      </w:r>
    </w:p>
    <w:p w:rsidR="00CF7D65" w:rsidRPr="007754F0" w:rsidRDefault="00CF7D65" w:rsidP="00CF7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754F0" w:rsidRDefault="007754F0" w:rsidP="007754F0">
      <w:pPr>
        <w:pStyle w:val="Default"/>
      </w:pPr>
    </w:p>
    <w:p w:rsidR="007754F0" w:rsidRDefault="007754F0" w:rsidP="005B645F">
      <w:pPr>
        <w:pStyle w:val="Default"/>
        <w:jc w:val="both"/>
        <w:rPr>
          <w:b/>
        </w:rPr>
      </w:pPr>
      <w:r w:rsidRPr="007754F0">
        <w:rPr>
          <w:b/>
        </w:rPr>
        <w:t xml:space="preserve">INFORMATIVA PRIVACY REG. UE N. 679/2016 </w:t>
      </w:r>
    </w:p>
    <w:p w:rsidR="007754F0" w:rsidRPr="007754F0" w:rsidRDefault="007754F0" w:rsidP="005B645F">
      <w:pPr>
        <w:pStyle w:val="Default"/>
        <w:jc w:val="both"/>
        <w:rPr>
          <w:b/>
        </w:rPr>
      </w:pPr>
    </w:p>
    <w:p w:rsidR="007754F0" w:rsidRPr="007754F0" w:rsidRDefault="007754F0" w:rsidP="005B64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Comune di Perfugas</w:t>
      </w:r>
      <w:r w:rsidRPr="007754F0">
        <w:rPr>
          <w:sz w:val="22"/>
          <w:szCs w:val="22"/>
        </w:rPr>
        <w:t xml:space="preserve">, in qualità di titolare del trattamento, tratterà i dati personali conferiti con modalità prevalentemente informatiche e telematiche, per l’esecuzione dei propri compiti di interesse pubblico o comunque connessi all’esercizio dei propri pubblici poteri, ivi incluse le finalità di archiviazione, di ricerca storica e di analisi per scopi statistici. In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</w:t>
      </w:r>
    </w:p>
    <w:p w:rsidR="007754F0" w:rsidRPr="007754F0" w:rsidRDefault="007754F0" w:rsidP="005B645F">
      <w:pPr>
        <w:pStyle w:val="Default"/>
        <w:jc w:val="both"/>
        <w:rPr>
          <w:sz w:val="22"/>
          <w:szCs w:val="22"/>
        </w:rPr>
      </w:pPr>
      <w:r w:rsidRPr="007754F0">
        <w:rPr>
          <w:sz w:val="22"/>
          <w:szCs w:val="22"/>
        </w:rPr>
        <w:t xml:space="preserve">I dati saranno trattati esclusivamente dal personale e dai collaboratori del titolare e potranno essere comunicati ai soggetti espressamente designati come responsabili del trattamento. </w:t>
      </w:r>
    </w:p>
    <w:p w:rsidR="007754F0" w:rsidRPr="007754F0" w:rsidRDefault="007754F0" w:rsidP="005B645F">
      <w:pPr>
        <w:pStyle w:val="Default"/>
        <w:jc w:val="both"/>
        <w:rPr>
          <w:sz w:val="22"/>
          <w:szCs w:val="22"/>
        </w:rPr>
      </w:pPr>
      <w:r w:rsidRPr="007754F0">
        <w:rPr>
          <w:sz w:val="22"/>
          <w:szCs w:val="22"/>
        </w:rPr>
        <w:t xml:space="preserve">Al di fuori di queste ipotesi i dati non saranno comunicati a terzi né diffusi, se non nei casi specificamente previsti dal diritto nazionale e dell’Unione Europea. </w:t>
      </w:r>
    </w:p>
    <w:p w:rsidR="007754F0" w:rsidRPr="007754F0" w:rsidRDefault="007754F0" w:rsidP="005B645F">
      <w:pPr>
        <w:pStyle w:val="Default"/>
        <w:jc w:val="both"/>
        <w:rPr>
          <w:sz w:val="22"/>
          <w:szCs w:val="22"/>
        </w:rPr>
      </w:pPr>
      <w:r w:rsidRPr="007754F0">
        <w:rPr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seguenti del R.G.P.D.). </w:t>
      </w:r>
    </w:p>
    <w:p w:rsidR="007754F0" w:rsidRPr="007754F0" w:rsidRDefault="007754F0" w:rsidP="005B645F">
      <w:pPr>
        <w:pStyle w:val="Default"/>
        <w:jc w:val="both"/>
        <w:rPr>
          <w:sz w:val="22"/>
          <w:szCs w:val="22"/>
        </w:rPr>
      </w:pPr>
      <w:r w:rsidRPr="007754F0">
        <w:rPr>
          <w:sz w:val="22"/>
          <w:szCs w:val="22"/>
        </w:rPr>
        <w:t xml:space="preserve">Gli interessati ricorrendone i presupposti, hanno, altresì, il diritto di proporre reclamo all’Autorità di controllo (Garante Privacy) secondo le procedure previste. </w:t>
      </w:r>
    </w:p>
    <w:p w:rsidR="007754F0" w:rsidRPr="007754F0" w:rsidRDefault="007754F0" w:rsidP="005B645F">
      <w:pPr>
        <w:pStyle w:val="Default"/>
        <w:jc w:val="both"/>
        <w:rPr>
          <w:sz w:val="22"/>
          <w:szCs w:val="22"/>
        </w:rPr>
      </w:pPr>
      <w:r w:rsidRPr="007754F0">
        <w:rPr>
          <w:sz w:val="22"/>
          <w:szCs w:val="22"/>
        </w:rPr>
        <w:t xml:space="preserve">A tal fine si comunica che il titolare del </w:t>
      </w:r>
      <w:r>
        <w:rPr>
          <w:sz w:val="22"/>
          <w:szCs w:val="22"/>
        </w:rPr>
        <w:t>trattamento è il Comune di Perfugas</w:t>
      </w:r>
      <w:r w:rsidRPr="007754F0">
        <w:rPr>
          <w:sz w:val="22"/>
          <w:szCs w:val="22"/>
        </w:rPr>
        <w:t xml:space="preserve">, con sede in </w:t>
      </w:r>
      <w:r>
        <w:rPr>
          <w:sz w:val="22"/>
          <w:szCs w:val="22"/>
        </w:rPr>
        <w:t xml:space="preserve">Piazza </w:t>
      </w:r>
      <w:proofErr w:type="spellStart"/>
      <w:r>
        <w:rPr>
          <w:sz w:val="22"/>
          <w:szCs w:val="22"/>
        </w:rPr>
        <w:t>Mannu</w:t>
      </w:r>
      <w:proofErr w:type="spellEnd"/>
      <w:r>
        <w:rPr>
          <w:sz w:val="22"/>
          <w:szCs w:val="22"/>
        </w:rPr>
        <w:t xml:space="preserve"> n. 1 </w:t>
      </w:r>
      <w:r w:rsidRPr="007754F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PEC: </w:t>
      </w:r>
      <w:hyperlink r:id="rId7" w:history="1">
        <w:r w:rsidRPr="00803BF9">
          <w:rPr>
            <w:rStyle w:val="Collegamentoipertestuale"/>
            <w:sz w:val="22"/>
            <w:szCs w:val="22"/>
          </w:rPr>
          <w:t>protocollo@pec.comuneperfugas.it</w:t>
        </w:r>
      </w:hyperlink>
      <w:r>
        <w:rPr>
          <w:sz w:val="22"/>
          <w:szCs w:val="22"/>
        </w:rPr>
        <w:t xml:space="preserve"> .</w:t>
      </w:r>
    </w:p>
    <w:p w:rsidR="007754F0" w:rsidRDefault="007754F0" w:rsidP="007754F0">
      <w:pPr>
        <w:pStyle w:val="Default"/>
        <w:rPr>
          <w:sz w:val="20"/>
          <w:szCs w:val="20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7D65" w:rsidRPr="007754F0" w:rsidRDefault="007754F0" w:rsidP="00775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54F0">
        <w:rPr>
          <w:rFonts w:ascii="Times New Roman" w:hAnsi="Times New Roman" w:cs="Times New Roman"/>
        </w:rPr>
        <w:t>Data ________________</w:t>
      </w:r>
    </w:p>
    <w:p w:rsidR="00CF7D65" w:rsidRPr="007754F0" w:rsidRDefault="00CF7D65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7D65" w:rsidRDefault="007754F0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CF7D65" w:rsidRPr="007754F0">
        <w:rPr>
          <w:rFonts w:ascii="Times New Roman" w:hAnsi="Times New Roman" w:cs="Times New Roman"/>
        </w:rPr>
        <w:t>FIRMA</w:t>
      </w:r>
    </w:p>
    <w:p w:rsidR="007754F0" w:rsidRDefault="007754F0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754F0" w:rsidRPr="007754F0" w:rsidRDefault="007754F0" w:rsidP="00CF7D65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_________________________________</w:t>
      </w:r>
    </w:p>
    <w:sectPr w:rsidR="007754F0" w:rsidRPr="007754F0" w:rsidSect="004C4A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24BB"/>
    <w:multiLevelType w:val="hybridMultilevel"/>
    <w:tmpl w:val="0AA6C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51CBB"/>
    <w:multiLevelType w:val="hybridMultilevel"/>
    <w:tmpl w:val="3F4244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FF1"/>
    <w:multiLevelType w:val="hybridMultilevel"/>
    <w:tmpl w:val="69AC73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3332"/>
    <w:rsid w:val="000D0552"/>
    <w:rsid w:val="000D3C1D"/>
    <w:rsid w:val="00494F1D"/>
    <w:rsid w:val="004C4AAD"/>
    <w:rsid w:val="005B645F"/>
    <w:rsid w:val="006B4653"/>
    <w:rsid w:val="007754F0"/>
    <w:rsid w:val="0092508D"/>
    <w:rsid w:val="009B5817"/>
    <w:rsid w:val="00C23332"/>
    <w:rsid w:val="00CF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4A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D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7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5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754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perfuga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39D9-B992-4A11-95A2-D735BF79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Garau</dc:creator>
  <cp:keywords/>
  <dc:description/>
  <cp:lastModifiedBy>Pier Franco Cherchi</cp:lastModifiedBy>
  <cp:revision>3</cp:revision>
  <dcterms:created xsi:type="dcterms:W3CDTF">2022-04-13T09:42:00Z</dcterms:created>
  <dcterms:modified xsi:type="dcterms:W3CDTF">2022-04-13T10:33:00Z</dcterms:modified>
</cp:coreProperties>
</file>